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F89235" w14:textId="77777777" w:rsidR="0015603C" w:rsidRDefault="0015603C">
      <w:pPr>
        <w:rPr>
          <w:b/>
          <w:sz w:val="44"/>
          <w:szCs w:val="44"/>
          <w:u w:val="single"/>
        </w:rPr>
      </w:pPr>
      <w:bookmarkStart w:id="0" w:name="_GoBack"/>
      <w:bookmarkEnd w:id="0"/>
      <w:r>
        <w:rPr>
          <w:b/>
          <w:sz w:val="36"/>
          <w:szCs w:val="36"/>
        </w:rPr>
        <w:t xml:space="preserve">                                 </w:t>
      </w:r>
      <w:r w:rsidRPr="0015603C">
        <w:rPr>
          <w:b/>
          <w:sz w:val="44"/>
          <w:szCs w:val="44"/>
          <w:u w:val="single"/>
        </w:rPr>
        <w:t>Flanke Teil 2</w:t>
      </w:r>
    </w:p>
    <w:p w14:paraId="3C0DCC8D" w14:textId="77777777" w:rsidR="0015603C" w:rsidRDefault="0015603C"/>
    <w:p w14:paraId="786D1A21" w14:textId="77777777" w:rsidR="0015603C" w:rsidRDefault="0015603C" w:rsidP="0015603C">
      <w:pPr>
        <w:pStyle w:val="Listenabsatz"/>
        <w:numPr>
          <w:ilvl w:val="0"/>
          <w:numId w:val="1"/>
        </w:numPr>
        <w:rPr>
          <w:b/>
          <w:sz w:val="24"/>
          <w:szCs w:val="24"/>
        </w:rPr>
      </w:pPr>
      <w:r>
        <w:rPr>
          <w:b/>
          <w:sz w:val="24"/>
          <w:szCs w:val="24"/>
        </w:rPr>
        <w:t xml:space="preserve">Bewegungsbeschreibung </w:t>
      </w:r>
    </w:p>
    <w:p w14:paraId="0C906D2F" w14:textId="77777777" w:rsidR="0015603C" w:rsidRDefault="0015603C" w:rsidP="0015603C">
      <w:pPr>
        <w:pStyle w:val="Listenabsatz"/>
        <w:numPr>
          <w:ilvl w:val="0"/>
          <w:numId w:val="1"/>
        </w:numPr>
        <w:rPr>
          <w:b/>
          <w:sz w:val="24"/>
          <w:szCs w:val="24"/>
        </w:rPr>
      </w:pPr>
      <w:r>
        <w:rPr>
          <w:b/>
          <w:sz w:val="24"/>
          <w:szCs w:val="24"/>
        </w:rPr>
        <w:t xml:space="preserve"> Erkennen des Hauptfehlers </w:t>
      </w:r>
    </w:p>
    <w:p w14:paraId="1BB96E08" w14:textId="77777777" w:rsidR="0015603C" w:rsidRDefault="0015603C" w:rsidP="0015603C">
      <w:pPr>
        <w:pStyle w:val="Listenabsatz"/>
        <w:numPr>
          <w:ilvl w:val="0"/>
          <w:numId w:val="1"/>
        </w:numPr>
        <w:rPr>
          <w:b/>
          <w:sz w:val="24"/>
          <w:szCs w:val="24"/>
        </w:rPr>
      </w:pPr>
      <w:r>
        <w:rPr>
          <w:b/>
          <w:sz w:val="24"/>
          <w:szCs w:val="24"/>
        </w:rPr>
        <w:t xml:space="preserve">Spezifisches Training außerhalb des Pferdes </w:t>
      </w:r>
    </w:p>
    <w:p w14:paraId="33BEE719" w14:textId="77777777" w:rsidR="0015603C" w:rsidRDefault="0015603C" w:rsidP="0015603C">
      <w:pPr>
        <w:rPr>
          <w:b/>
          <w:sz w:val="24"/>
          <w:szCs w:val="24"/>
        </w:rPr>
      </w:pPr>
    </w:p>
    <w:p w14:paraId="3DB47AC8" w14:textId="77777777" w:rsidR="0015603C" w:rsidRDefault="0015603C" w:rsidP="0015603C">
      <w:pPr>
        <w:rPr>
          <w:b/>
        </w:rPr>
      </w:pPr>
    </w:p>
    <w:p w14:paraId="4FD7162F" w14:textId="77777777" w:rsidR="0015603C" w:rsidRDefault="0015603C" w:rsidP="0015603C">
      <w:pPr>
        <w:rPr>
          <w:u w:val="single"/>
        </w:rPr>
      </w:pPr>
      <w:r>
        <w:rPr>
          <w:u w:val="single"/>
        </w:rPr>
        <w:t xml:space="preserve">1.Bewegungsbeschreibung </w:t>
      </w:r>
    </w:p>
    <w:p w14:paraId="097AE683" w14:textId="77777777" w:rsidR="0015603C" w:rsidRDefault="0015603C" w:rsidP="00763E78">
      <w:pPr>
        <w:tabs>
          <w:tab w:val="left" w:pos="142"/>
        </w:tabs>
      </w:pPr>
      <w:r>
        <w:t xml:space="preserve">- über den flüchtigen Winkelsitz schnellkräftiger Rückschwung der geschlossenen Beine nach hinten </w:t>
      </w:r>
      <w:r w:rsidR="00763E78">
        <w:tab/>
      </w:r>
      <w:r w:rsidR="00055F4B">
        <w:t xml:space="preserve">oben </w:t>
      </w:r>
    </w:p>
    <w:p w14:paraId="4AE9F679" w14:textId="77777777" w:rsidR="00055F4B" w:rsidRDefault="00055F4B" w:rsidP="0015603C">
      <w:r>
        <w:t>-Hüfte und Schultern werden synchron in Richtung äußerer Griff gedreht</w:t>
      </w:r>
    </w:p>
    <w:p w14:paraId="0CA1535B" w14:textId="77777777" w:rsidR="00055F4B" w:rsidRDefault="00055F4B" w:rsidP="0015603C">
      <w:r>
        <w:t xml:space="preserve">- Abtauchen des Oberkörpers nach außen unten </w:t>
      </w:r>
    </w:p>
    <w:p w14:paraId="240783E8" w14:textId="77777777" w:rsidR="00055F4B" w:rsidRDefault="00055F4B" w:rsidP="0015603C">
      <w:r>
        <w:t xml:space="preserve">- Gewichtsverlagerung auf die Arme </w:t>
      </w:r>
    </w:p>
    <w:p w14:paraId="4F5C1773" w14:textId="77777777" w:rsidR="00055F4B" w:rsidRDefault="00055F4B" w:rsidP="0015603C">
      <w:r>
        <w:t>- während der Aufwärtsbewegung des Rumpfes zum Handstütz werden die Arme durchgedrückt</w:t>
      </w:r>
    </w:p>
    <w:p w14:paraId="1AFC6B26" w14:textId="77777777" w:rsidR="00055F4B" w:rsidRDefault="00055F4B" w:rsidP="0015603C">
      <w:r>
        <w:t xml:space="preserve">- kurz vor Erreichen der maximalen Höhe gleichzeitiger Abdruck der Arme von den Griffen </w:t>
      </w:r>
    </w:p>
    <w:p w14:paraId="60A75882" w14:textId="77777777" w:rsidR="00055F4B" w:rsidRDefault="00055F4B" w:rsidP="00763E78">
      <w:pPr>
        <w:tabs>
          <w:tab w:val="left" w:pos="142"/>
        </w:tabs>
      </w:pPr>
      <w:r>
        <w:t xml:space="preserve">- die beidbeinige Landung außen erfolgt in hüftbreiter, paralleler Fußstellung und wird in Fuß-, Knie- </w:t>
      </w:r>
      <w:r w:rsidR="00763E78">
        <w:tab/>
      </w:r>
      <w:r>
        <w:t>und Hüftgelenken abgefedert</w:t>
      </w:r>
    </w:p>
    <w:p w14:paraId="0EFB6CEA" w14:textId="77777777" w:rsidR="00055F4B" w:rsidRDefault="00055F4B" w:rsidP="0015603C"/>
    <w:p w14:paraId="5E8DFFE2" w14:textId="77777777" w:rsidR="00055F4B" w:rsidRPr="008605D3" w:rsidRDefault="00221F3A" w:rsidP="0015603C">
      <w:pPr>
        <w:rPr>
          <w:b/>
        </w:rPr>
      </w:pPr>
      <w:r w:rsidRPr="008605D3">
        <w:rPr>
          <w:b/>
          <w:noProof/>
          <w:u w:val="single"/>
          <w:lang w:eastAsia="de-DE"/>
        </w:rPr>
        <w:drawing>
          <wp:anchor distT="0" distB="0" distL="114300" distR="114300" simplePos="0" relativeHeight="251663360" behindDoc="1" locked="0" layoutInCell="1" allowOverlap="1" wp14:anchorId="5BA9FF93" wp14:editId="23BEA104">
            <wp:simplePos x="0" y="0"/>
            <wp:positionH relativeFrom="column">
              <wp:posOffset>1331595</wp:posOffset>
            </wp:positionH>
            <wp:positionV relativeFrom="paragraph">
              <wp:posOffset>93345</wp:posOffset>
            </wp:positionV>
            <wp:extent cx="2790825" cy="3701415"/>
            <wp:effectExtent l="476250" t="0" r="447675" b="0"/>
            <wp:wrapTight wrapText="bothSides">
              <wp:wrapPolygon edited="0">
                <wp:start x="21585" y="-122"/>
                <wp:lineTo x="206" y="-122"/>
                <wp:lineTo x="206" y="21556"/>
                <wp:lineTo x="21585" y="21556"/>
                <wp:lineTo x="21585" y="-122"/>
              </wp:wrapPolygon>
            </wp:wrapTight>
            <wp:docPr id="12" name="ECEAC1578B62884F8AC33323C34AF633@ems.de" descr="cid:ECEAC1578B62884F8AC33323C34AF633@ems.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AC1578B62884F8AC33323C34AF633@ems.de" descr="cid:ECEAC1578B62884F8AC33323C34AF633@ems.de"/>
                    <pic:cNvPicPr>
                      <a:picLocks noChangeAspect="1" noChangeArrowheads="1"/>
                    </pic:cNvPicPr>
                  </pic:nvPicPr>
                  <pic:blipFill>
                    <a:blip r:embed="rId8" r:link="rId9" cstate="print"/>
                    <a:srcRect/>
                    <a:stretch>
                      <a:fillRect/>
                    </a:stretch>
                  </pic:blipFill>
                  <pic:spPr bwMode="auto">
                    <a:xfrm rot="16200000">
                      <a:off x="0" y="0"/>
                      <a:ext cx="2790825" cy="3701415"/>
                    </a:xfrm>
                    <a:prstGeom prst="rect">
                      <a:avLst/>
                    </a:prstGeom>
                    <a:noFill/>
                    <a:ln w="9525">
                      <a:noFill/>
                      <a:miter lim="800000"/>
                      <a:headEnd/>
                      <a:tailEnd/>
                    </a:ln>
                  </pic:spPr>
                </pic:pic>
              </a:graphicData>
            </a:graphic>
          </wp:anchor>
        </w:drawing>
      </w:r>
      <w:r w:rsidR="00055F4B" w:rsidRPr="008605D3">
        <w:rPr>
          <w:b/>
          <w:u w:val="single"/>
        </w:rPr>
        <w:t xml:space="preserve">Hauptkriterium: </w:t>
      </w:r>
      <w:r w:rsidR="00055F4B" w:rsidRPr="008605D3">
        <w:rPr>
          <w:b/>
        </w:rPr>
        <w:t xml:space="preserve">Höhe und Lage des Schwerpunktes, Harmonie mit dem Pferd </w:t>
      </w:r>
    </w:p>
    <w:p w14:paraId="089E67C2" w14:textId="77777777" w:rsidR="0014345B" w:rsidRDefault="0014345B" w:rsidP="0015603C"/>
    <w:p w14:paraId="3FFF2B1C" w14:textId="77777777" w:rsidR="0014345B" w:rsidRDefault="0014345B" w:rsidP="0015603C"/>
    <w:p w14:paraId="3B259C67" w14:textId="77777777" w:rsidR="0014345B" w:rsidRDefault="0014345B" w:rsidP="0015603C">
      <w:pPr>
        <w:rPr>
          <w:noProof/>
          <w:lang w:eastAsia="de-DE"/>
        </w:rPr>
      </w:pPr>
    </w:p>
    <w:p w14:paraId="2CEDDCFB" w14:textId="77777777" w:rsidR="0014345B" w:rsidRDefault="0014345B" w:rsidP="0015603C">
      <w:pPr>
        <w:rPr>
          <w:noProof/>
          <w:lang w:eastAsia="de-DE"/>
        </w:rPr>
      </w:pPr>
    </w:p>
    <w:p w14:paraId="3C43608D" w14:textId="77777777" w:rsidR="0014345B" w:rsidRDefault="0014345B" w:rsidP="0015603C">
      <w:pPr>
        <w:rPr>
          <w:rFonts w:eastAsia="Times New Roman"/>
          <w:noProof/>
          <w:lang w:eastAsia="de-DE"/>
        </w:rPr>
      </w:pPr>
    </w:p>
    <w:p w14:paraId="7FDBD31E" w14:textId="77777777" w:rsidR="00221F3A" w:rsidRDefault="00221F3A" w:rsidP="0015603C">
      <w:pPr>
        <w:rPr>
          <w:rFonts w:eastAsia="Times New Roman"/>
          <w:noProof/>
          <w:lang w:eastAsia="de-DE"/>
        </w:rPr>
      </w:pPr>
    </w:p>
    <w:p w14:paraId="2F3F1432" w14:textId="77777777" w:rsidR="00221F3A" w:rsidRDefault="00221F3A" w:rsidP="0015603C">
      <w:pPr>
        <w:rPr>
          <w:rFonts w:eastAsia="Times New Roman"/>
          <w:noProof/>
          <w:lang w:eastAsia="de-DE"/>
        </w:rPr>
      </w:pPr>
    </w:p>
    <w:p w14:paraId="21F68407" w14:textId="77777777" w:rsidR="0014345B" w:rsidRDefault="0014345B" w:rsidP="0015603C">
      <w:pPr>
        <w:rPr>
          <w:noProof/>
          <w:lang w:eastAsia="de-DE"/>
        </w:rPr>
      </w:pPr>
    </w:p>
    <w:p w14:paraId="0933CD6C" w14:textId="77777777" w:rsidR="00221F3A" w:rsidRDefault="00221F3A" w:rsidP="0015603C">
      <w:pPr>
        <w:rPr>
          <w:noProof/>
          <w:lang w:eastAsia="de-DE"/>
        </w:rPr>
      </w:pPr>
    </w:p>
    <w:p w14:paraId="235C69A6" w14:textId="77777777" w:rsidR="0014345B" w:rsidRDefault="00554AA7" w:rsidP="0015603C">
      <w:pPr>
        <w:rPr>
          <w:noProof/>
          <w:lang w:eastAsia="de-DE"/>
        </w:rPr>
      </w:pPr>
      <w:r w:rsidRPr="00554AA7">
        <w:rPr>
          <w:noProof/>
          <w:u w:val="single"/>
          <w:lang w:eastAsia="de-DE"/>
        </w:rPr>
        <w:lastRenderedPageBreak/>
        <w:t xml:space="preserve">2. Erkennen des Hauptfehlers </w:t>
      </w:r>
    </w:p>
    <w:p w14:paraId="2B4DCEBC" w14:textId="77777777" w:rsidR="00554AA7" w:rsidRPr="00170A6B" w:rsidRDefault="00554AA7" w:rsidP="00170A6B">
      <w:pPr>
        <w:tabs>
          <w:tab w:val="left" w:pos="142"/>
        </w:tabs>
        <w:rPr>
          <w:b/>
          <w:noProof/>
          <w:lang w:eastAsia="de-DE"/>
        </w:rPr>
      </w:pPr>
      <w:r w:rsidRPr="00170A6B">
        <w:rPr>
          <w:b/>
          <w:noProof/>
          <w:lang w:eastAsia="de-DE"/>
        </w:rPr>
        <w:t>-Einbeiniges Schwungholen, aufgrund fehlender Ganzkörperspannung und zu frühem Ab</w:t>
      </w:r>
      <w:r w:rsidR="00170A6B">
        <w:rPr>
          <w:b/>
          <w:noProof/>
          <w:lang w:eastAsia="de-DE"/>
        </w:rPr>
        <w:t xml:space="preserve">tauchen </w:t>
      </w:r>
      <w:r w:rsidR="00170A6B">
        <w:rPr>
          <w:b/>
          <w:noProof/>
          <w:lang w:eastAsia="de-DE"/>
        </w:rPr>
        <w:tab/>
        <w:t xml:space="preserve">des </w:t>
      </w:r>
      <w:r w:rsidRPr="00170A6B">
        <w:rPr>
          <w:b/>
          <w:noProof/>
          <w:lang w:eastAsia="de-DE"/>
        </w:rPr>
        <w:t xml:space="preserve">Oberkörpers </w:t>
      </w:r>
    </w:p>
    <w:p w14:paraId="6300DC6F" w14:textId="77777777" w:rsidR="00554AA7" w:rsidRPr="00170A6B" w:rsidRDefault="00554AA7" w:rsidP="00554AA7">
      <w:pPr>
        <w:tabs>
          <w:tab w:val="left" w:pos="993"/>
        </w:tabs>
        <w:rPr>
          <w:b/>
          <w:noProof/>
          <w:lang w:eastAsia="de-DE"/>
        </w:rPr>
      </w:pPr>
      <w:r w:rsidRPr="00170A6B">
        <w:rPr>
          <w:b/>
          <w:noProof/>
          <w:lang w:eastAsia="de-DE"/>
        </w:rPr>
        <w:t xml:space="preserve">Korrektur: Verbesserung der Ganzkörperspannung. Längere Aufrichtung des Oberkörpers vor dem </w:t>
      </w:r>
      <w:r w:rsidRPr="00170A6B">
        <w:rPr>
          <w:b/>
          <w:noProof/>
          <w:lang w:eastAsia="de-DE"/>
        </w:rPr>
        <w:tab/>
        <w:t xml:space="preserve">Schwungholen. Hilfsmittel verwenden, z.Bsp. kleinen Ball zwischen die Beine klemmen, </w:t>
      </w:r>
      <w:r w:rsidRPr="00170A6B">
        <w:rPr>
          <w:b/>
          <w:noProof/>
          <w:lang w:eastAsia="de-DE"/>
        </w:rPr>
        <w:tab/>
        <w:t xml:space="preserve">um die Beine aneinander drücken zu müssen. </w:t>
      </w:r>
    </w:p>
    <w:p w14:paraId="33157BDF" w14:textId="77777777" w:rsidR="00554AA7" w:rsidRDefault="00554AA7" w:rsidP="00554AA7">
      <w:pPr>
        <w:tabs>
          <w:tab w:val="left" w:pos="993"/>
        </w:tabs>
        <w:rPr>
          <w:noProof/>
          <w:lang w:eastAsia="de-DE"/>
        </w:rPr>
      </w:pPr>
      <w:r>
        <w:rPr>
          <w:noProof/>
          <w:lang w:eastAsia="de-DE"/>
        </w:rPr>
        <w:t>-Aufgeb</w:t>
      </w:r>
      <w:r w:rsidR="008605D3">
        <w:rPr>
          <w:noProof/>
          <w:lang w:eastAsia="de-DE"/>
        </w:rPr>
        <w:t>en der korrekten Sitzposi</w:t>
      </w:r>
      <w:r>
        <w:rPr>
          <w:noProof/>
          <w:lang w:eastAsia="de-DE"/>
        </w:rPr>
        <w:t xml:space="preserve">tion, durch Zurückrutschen des Gesäßes </w:t>
      </w:r>
    </w:p>
    <w:p w14:paraId="5A3DE2EA" w14:textId="77777777" w:rsidR="00170A6B" w:rsidRDefault="00170A6B" w:rsidP="00170A6B">
      <w:pPr>
        <w:tabs>
          <w:tab w:val="left" w:pos="993"/>
        </w:tabs>
        <w:rPr>
          <w:noProof/>
          <w:lang w:eastAsia="de-DE"/>
        </w:rPr>
      </w:pPr>
      <w:r>
        <w:rPr>
          <w:noProof/>
          <w:lang w:eastAsia="de-DE"/>
        </w:rPr>
        <w:t xml:space="preserve">Korrektur: Bewusste Berührung des Oberschenkels an den Schaumgummi, mit Aufrichten des </w:t>
      </w:r>
      <w:r>
        <w:rPr>
          <w:noProof/>
          <w:lang w:eastAsia="de-DE"/>
        </w:rPr>
        <w:tab/>
        <w:t xml:space="preserve">Oberkörpers </w:t>
      </w:r>
    </w:p>
    <w:p w14:paraId="13372119" w14:textId="77777777" w:rsidR="00170A6B" w:rsidRDefault="00170A6B" w:rsidP="00170A6B">
      <w:pPr>
        <w:tabs>
          <w:tab w:val="left" w:pos="993"/>
        </w:tabs>
        <w:rPr>
          <w:noProof/>
          <w:lang w:eastAsia="de-DE"/>
        </w:rPr>
      </w:pPr>
      <w:r>
        <w:rPr>
          <w:noProof/>
          <w:lang w:eastAsia="de-DE"/>
        </w:rPr>
        <w:t>-Fehlender Abdruck</w:t>
      </w:r>
      <w:r w:rsidR="00726AC2">
        <w:rPr>
          <w:noProof/>
          <w:lang w:eastAsia="de-DE"/>
        </w:rPr>
        <w:t xml:space="preserve"> aus den Armen</w:t>
      </w:r>
      <w:r>
        <w:rPr>
          <w:noProof/>
          <w:lang w:eastAsia="de-DE"/>
        </w:rPr>
        <w:t xml:space="preserve"> -&gt; Wegschleudern nach außen </w:t>
      </w:r>
    </w:p>
    <w:p w14:paraId="44FD79BF" w14:textId="77777777" w:rsidR="00170A6B" w:rsidRDefault="00170A6B" w:rsidP="00170A6B">
      <w:pPr>
        <w:tabs>
          <w:tab w:val="left" w:pos="993"/>
        </w:tabs>
        <w:rPr>
          <w:noProof/>
          <w:lang w:eastAsia="de-DE"/>
        </w:rPr>
      </w:pPr>
      <w:r>
        <w:rPr>
          <w:noProof/>
          <w:lang w:eastAsia="de-DE"/>
        </w:rPr>
        <w:t>Korrektur: Verbesserung der Ganzkörperspannung und des Abdrucks, aus Schultern und Armen.</w:t>
      </w:r>
    </w:p>
    <w:p w14:paraId="4B348108" w14:textId="77777777" w:rsidR="00170A6B" w:rsidRDefault="00170A6B" w:rsidP="00170A6B">
      <w:pPr>
        <w:tabs>
          <w:tab w:val="left" w:pos="993"/>
        </w:tabs>
        <w:rPr>
          <w:noProof/>
          <w:lang w:eastAsia="de-DE"/>
        </w:rPr>
      </w:pPr>
      <w:r>
        <w:rPr>
          <w:noProof/>
          <w:lang w:eastAsia="de-DE"/>
        </w:rPr>
        <w:t xml:space="preserve">-Fehlendes Abtauchen, mit fehlender Schwerpunktverlagerung </w:t>
      </w:r>
    </w:p>
    <w:p w14:paraId="3846F848" w14:textId="77777777" w:rsidR="00170A6B" w:rsidRDefault="00170A6B" w:rsidP="00170A6B">
      <w:pPr>
        <w:tabs>
          <w:tab w:val="left" w:pos="993"/>
        </w:tabs>
        <w:rPr>
          <w:noProof/>
          <w:lang w:eastAsia="de-DE"/>
        </w:rPr>
      </w:pPr>
      <w:r>
        <w:rPr>
          <w:noProof/>
          <w:lang w:eastAsia="de-DE"/>
        </w:rPr>
        <w:t xml:space="preserve">Korrektur: In den Schulterstand schwingen. </w:t>
      </w:r>
    </w:p>
    <w:p w14:paraId="15AFBCF9" w14:textId="77777777" w:rsidR="00726AC2" w:rsidRDefault="00726AC2" w:rsidP="00170A6B">
      <w:pPr>
        <w:tabs>
          <w:tab w:val="left" w:pos="993"/>
        </w:tabs>
        <w:rPr>
          <w:noProof/>
          <w:lang w:eastAsia="de-DE"/>
        </w:rPr>
      </w:pPr>
    </w:p>
    <w:p w14:paraId="11F155A1" w14:textId="77777777" w:rsidR="00726AC2" w:rsidRDefault="00726AC2" w:rsidP="00726AC2">
      <w:pPr>
        <w:tabs>
          <w:tab w:val="left" w:pos="993"/>
        </w:tabs>
        <w:rPr>
          <w:noProof/>
          <w:u w:val="single"/>
          <w:lang w:eastAsia="de-DE"/>
        </w:rPr>
      </w:pPr>
      <w:r>
        <w:rPr>
          <w:noProof/>
          <w:u w:val="single"/>
          <w:lang w:eastAsia="de-DE"/>
        </w:rPr>
        <w:t>3.Spezifisches Training außerhalb des Pferdes</w:t>
      </w:r>
    </w:p>
    <w:p w14:paraId="726ECBAA" w14:textId="77777777" w:rsidR="00726AC2" w:rsidRDefault="00726AC2" w:rsidP="00726AC2">
      <w:pPr>
        <w:tabs>
          <w:tab w:val="left" w:pos="993"/>
        </w:tabs>
        <w:rPr>
          <w:noProof/>
          <w:lang w:eastAsia="de-DE"/>
        </w:rPr>
      </w:pPr>
      <w:r>
        <w:rPr>
          <w:noProof/>
          <w:lang w:eastAsia="de-DE"/>
        </w:rPr>
        <w:t xml:space="preserve">Stabilität des Schultergürtels und Schnellkraft in der Streckerkette der Arme -&gt; </w:t>
      </w:r>
      <w:r>
        <w:rPr>
          <w:b/>
          <w:noProof/>
          <w:lang w:eastAsia="de-DE"/>
        </w:rPr>
        <w:t xml:space="preserve">Schultergürtel und Armstrecker </w:t>
      </w:r>
    </w:p>
    <w:p w14:paraId="1F883238" w14:textId="77777777" w:rsidR="00726AC2" w:rsidRDefault="00726AC2" w:rsidP="00726AC2">
      <w:pPr>
        <w:tabs>
          <w:tab w:val="left" w:pos="993"/>
        </w:tabs>
        <w:rPr>
          <w:noProof/>
          <w:lang w:eastAsia="de-DE"/>
        </w:rPr>
      </w:pPr>
      <w:r>
        <w:rPr>
          <w:noProof/>
          <w:u w:val="single"/>
          <w:lang w:eastAsia="de-DE"/>
        </w:rPr>
        <w:t xml:space="preserve">Übungsbeispiel: </w:t>
      </w:r>
      <w:r>
        <w:rPr>
          <w:noProof/>
          <w:lang w:eastAsia="de-DE"/>
        </w:rPr>
        <w:t>Handstand Liegestützen</w:t>
      </w:r>
    </w:p>
    <w:p w14:paraId="46FB52C1" w14:textId="77777777" w:rsidR="00726AC2" w:rsidRDefault="00D922EE" w:rsidP="003A38FD">
      <w:pPr>
        <w:tabs>
          <w:tab w:val="left" w:pos="1418"/>
        </w:tabs>
        <w:rPr>
          <w:noProof/>
          <w:lang w:eastAsia="de-DE"/>
        </w:rPr>
      </w:pPr>
      <w:r>
        <w:rPr>
          <w:noProof/>
          <w:lang w:eastAsia="de-DE"/>
        </w:rPr>
        <w:drawing>
          <wp:anchor distT="0" distB="0" distL="114300" distR="114300" simplePos="0" relativeHeight="251660288" behindDoc="1" locked="0" layoutInCell="1" allowOverlap="1" wp14:anchorId="6333DE88" wp14:editId="57ECFD91">
            <wp:simplePos x="0" y="0"/>
            <wp:positionH relativeFrom="column">
              <wp:posOffset>3018155</wp:posOffset>
            </wp:positionH>
            <wp:positionV relativeFrom="paragraph">
              <wp:posOffset>831850</wp:posOffset>
            </wp:positionV>
            <wp:extent cx="2058035" cy="1543050"/>
            <wp:effectExtent l="19050" t="0" r="0" b="0"/>
            <wp:wrapTight wrapText="bothSides">
              <wp:wrapPolygon edited="0">
                <wp:start x="-200" y="0"/>
                <wp:lineTo x="-200" y="21333"/>
                <wp:lineTo x="21593" y="21333"/>
                <wp:lineTo x="21593" y="0"/>
                <wp:lineTo x="-200" y="0"/>
              </wp:wrapPolygon>
            </wp:wrapTight>
            <wp:docPr id="6" name="Bild 6" descr="L:\Annika\670px-Hold-a-Handstand-Step-1-Versi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Annika\670px-Hold-a-Handstand-Step-1-Version-2.jpg"/>
                    <pic:cNvPicPr>
                      <a:picLocks noChangeAspect="1" noChangeArrowheads="1"/>
                    </pic:cNvPicPr>
                  </pic:nvPicPr>
                  <pic:blipFill>
                    <a:blip r:embed="rId10" cstate="print"/>
                    <a:srcRect/>
                    <a:stretch>
                      <a:fillRect/>
                    </a:stretch>
                  </pic:blipFill>
                  <pic:spPr bwMode="auto">
                    <a:xfrm>
                      <a:off x="0" y="0"/>
                      <a:ext cx="2058035" cy="1543050"/>
                    </a:xfrm>
                    <a:prstGeom prst="rect">
                      <a:avLst/>
                    </a:prstGeom>
                    <a:noFill/>
                    <a:ln w="9525">
                      <a:noFill/>
                      <a:miter lim="800000"/>
                      <a:headEnd/>
                      <a:tailEnd/>
                    </a:ln>
                  </pic:spPr>
                </pic:pic>
              </a:graphicData>
            </a:graphic>
          </wp:anchor>
        </w:drawing>
      </w:r>
      <w:r>
        <w:rPr>
          <w:noProof/>
          <w:lang w:eastAsia="de-DE"/>
        </w:rPr>
        <w:drawing>
          <wp:anchor distT="0" distB="0" distL="114300" distR="114300" simplePos="0" relativeHeight="251659264" behindDoc="1" locked="0" layoutInCell="1" allowOverlap="1" wp14:anchorId="39C88EAD" wp14:editId="5E164502">
            <wp:simplePos x="0" y="0"/>
            <wp:positionH relativeFrom="column">
              <wp:posOffset>-25400</wp:posOffset>
            </wp:positionH>
            <wp:positionV relativeFrom="paragraph">
              <wp:posOffset>765810</wp:posOffset>
            </wp:positionV>
            <wp:extent cx="2184400" cy="1257935"/>
            <wp:effectExtent l="19050" t="0" r="6350" b="0"/>
            <wp:wrapTight wrapText="bothSides">
              <wp:wrapPolygon edited="0">
                <wp:start x="-188" y="0"/>
                <wp:lineTo x="-188" y="21262"/>
                <wp:lineTo x="21663" y="21262"/>
                <wp:lineTo x="21663" y="0"/>
                <wp:lineTo x="-188" y="0"/>
              </wp:wrapPolygon>
            </wp:wrapTight>
            <wp:docPr id="5" name="Bild 5" descr="L:\Annika\liegestc3bct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nnika\liegestc3bctz.jpg"/>
                    <pic:cNvPicPr>
                      <a:picLocks noChangeAspect="1" noChangeArrowheads="1"/>
                    </pic:cNvPicPr>
                  </pic:nvPicPr>
                  <pic:blipFill>
                    <a:blip r:embed="rId11" cstate="print"/>
                    <a:srcRect/>
                    <a:stretch>
                      <a:fillRect/>
                    </a:stretch>
                  </pic:blipFill>
                  <pic:spPr bwMode="auto">
                    <a:xfrm>
                      <a:off x="0" y="0"/>
                      <a:ext cx="2184400" cy="1257935"/>
                    </a:xfrm>
                    <a:prstGeom prst="rect">
                      <a:avLst/>
                    </a:prstGeom>
                    <a:noFill/>
                    <a:ln w="9525">
                      <a:noFill/>
                      <a:miter lim="800000"/>
                      <a:headEnd/>
                      <a:tailEnd/>
                    </a:ln>
                  </pic:spPr>
                </pic:pic>
              </a:graphicData>
            </a:graphic>
          </wp:anchor>
        </w:drawing>
      </w:r>
      <w:r w:rsidR="003A38FD">
        <w:rPr>
          <w:noProof/>
          <w:lang w:eastAsia="de-DE"/>
        </w:rPr>
        <w:t xml:space="preserve">                            </w:t>
      </w:r>
      <w:r w:rsidR="00726AC2">
        <w:rPr>
          <w:noProof/>
          <w:lang w:eastAsia="de-DE"/>
        </w:rPr>
        <w:t xml:space="preserve">  Bei Kindern mit gerigeren körperl. Voraussetzungen beginnt man zuerst mit den </w:t>
      </w:r>
      <w:r w:rsidR="003A38FD">
        <w:rPr>
          <w:noProof/>
          <w:lang w:eastAsia="de-DE"/>
        </w:rPr>
        <w:tab/>
      </w:r>
      <w:r w:rsidR="00726AC2">
        <w:rPr>
          <w:noProof/>
          <w:lang w:eastAsia="de-DE"/>
        </w:rPr>
        <w:t xml:space="preserve">„Knieliegestützen“ und geht dann über den „nomalen“ Liegestütz weiter, bis hin zur </w:t>
      </w:r>
      <w:r w:rsidR="003A38FD">
        <w:rPr>
          <w:noProof/>
          <w:lang w:eastAsia="de-DE"/>
        </w:rPr>
        <w:tab/>
      </w:r>
      <w:r w:rsidR="00726AC2">
        <w:rPr>
          <w:noProof/>
          <w:lang w:eastAsia="de-DE"/>
        </w:rPr>
        <w:t xml:space="preserve">Handstand Liegestütz, in dem man in dieser Position die Beine auf immer höhere </w:t>
      </w:r>
      <w:r w:rsidR="003A38FD">
        <w:rPr>
          <w:noProof/>
          <w:lang w:eastAsia="de-DE"/>
        </w:rPr>
        <w:tab/>
      </w:r>
      <w:r w:rsidR="00726AC2">
        <w:rPr>
          <w:noProof/>
          <w:lang w:eastAsia="de-DE"/>
        </w:rPr>
        <w:t xml:space="preserve">Ebenen legt. </w:t>
      </w:r>
    </w:p>
    <w:p w14:paraId="32A289BC" w14:textId="77777777" w:rsidR="003A38FD" w:rsidRDefault="003A38FD" w:rsidP="003A38FD">
      <w:pPr>
        <w:tabs>
          <w:tab w:val="left" w:pos="1418"/>
        </w:tabs>
        <w:rPr>
          <w:noProof/>
          <w:lang w:eastAsia="de-DE"/>
        </w:rPr>
      </w:pPr>
    </w:p>
    <w:p w14:paraId="208AC00C" w14:textId="77777777" w:rsidR="003A38FD" w:rsidRDefault="003A38FD" w:rsidP="003A38FD">
      <w:pPr>
        <w:tabs>
          <w:tab w:val="left" w:pos="1418"/>
        </w:tabs>
        <w:rPr>
          <w:noProof/>
          <w:lang w:eastAsia="de-DE"/>
        </w:rPr>
      </w:pPr>
    </w:p>
    <w:p w14:paraId="05F66288" w14:textId="77777777" w:rsidR="00D922EE" w:rsidRDefault="00D922EE" w:rsidP="003A38FD">
      <w:pPr>
        <w:tabs>
          <w:tab w:val="left" w:pos="1418"/>
        </w:tabs>
        <w:rPr>
          <w:noProof/>
          <w:lang w:eastAsia="de-DE"/>
        </w:rPr>
      </w:pPr>
    </w:p>
    <w:p w14:paraId="582EAA89" w14:textId="77777777" w:rsidR="00D922EE" w:rsidRDefault="00D922EE" w:rsidP="003A38FD">
      <w:pPr>
        <w:tabs>
          <w:tab w:val="left" w:pos="1418"/>
        </w:tabs>
        <w:rPr>
          <w:noProof/>
          <w:lang w:eastAsia="de-DE"/>
        </w:rPr>
      </w:pPr>
    </w:p>
    <w:p w14:paraId="11512D47" w14:textId="77777777" w:rsidR="00D922EE" w:rsidRDefault="00D922EE" w:rsidP="003A38FD">
      <w:pPr>
        <w:tabs>
          <w:tab w:val="left" w:pos="1418"/>
        </w:tabs>
        <w:rPr>
          <w:noProof/>
          <w:lang w:eastAsia="de-DE"/>
        </w:rPr>
      </w:pPr>
      <w:r>
        <w:rPr>
          <w:noProof/>
          <w:lang w:eastAsia="de-DE"/>
        </w:rPr>
        <w:tab/>
      </w:r>
    </w:p>
    <w:p w14:paraId="7242B8A8" w14:textId="77777777" w:rsidR="003A38FD" w:rsidRDefault="00D922EE" w:rsidP="003A38FD">
      <w:pPr>
        <w:tabs>
          <w:tab w:val="left" w:pos="1418"/>
        </w:tabs>
        <w:rPr>
          <w:noProof/>
          <w:lang w:eastAsia="de-DE"/>
        </w:rPr>
      </w:pPr>
      <w:r>
        <w:rPr>
          <w:noProof/>
          <w:lang w:eastAsia="de-DE"/>
        </w:rPr>
        <w:tab/>
      </w:r>
      <w:r w:rsidR="006D0D27">
        <w:rPr>
          <w:noProof/>
          <w:lang w:eastAsia="de-DE"/>
        </w:rPr>
        <w:drawing>
          <wp:anchor distT="0" distB="0" distL="114300" distR="114300" simplePos="0" relativeHeight="251658240" behindDoc="1" locked="0" layoutInCell="1" allowOverlap="1" wp14:anchorId="1762467B" wp14:editId="30368D9D">
            <wp:simplePos x="0" y="0"/>
            <wp:positionH relativeFrom="column">
              <wp:posOffset>1130935</wp:posOffset>
            </wp:positionH>
            <wp:positionV relativeFrom="paragraph">
              <wp:posOffset>280035</wp:posOffset>
            </wp:positionV>
            <wp:extent cx="3360420" cy="1287145"/>
            <wp:effectExtent l="19050" t="0" r="0" b="0"/>
            <wp:wrapTight wrapText="bothSides">
              <wp:wrapPolygon edited="0">
                <wp:start x="-122" y="0"/>
                <wp:lineTo x="-122" y="21419"/>
                <wp:lineTo x="21551" y="21419"/>
                <wp:lineTo x="21551" y="0"/>
                <wp:lineTo x="-122" y="0"/>
              </wp:wrapPolygon>
            </wp:wrapTight>
            <wp:docPr id="4" name="Bild 4" descr="L:\Annika\66995325001_3986372300001_video-still-for-video-1405987064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nnika\66995325001_3986372300001_video-still-for-video-1405987064001.jpg"/>
                    <pic:cNvPicPr>
                      <a:picLocks noChangeAspect="1" noChangeArrowheads="1"/>
                    </pic:cNvPicPr>
                  </pic:nvPicPr>
                  <pic:blipFill>
                    <a:blip r:embed="rId12" cstate="print"/>
                    <a:srcRect t="19343" r="2801" b="14599"/>
                    <a:stretch>
                      <a:fillRect/>
                    </a:stretch>
                  </pic:blipFill>
                  <pic:spPr bwMode="auto">
                    <a:xfrm>
                      <a:off x="0" y="0"/>
                      <a:ext cx="3360420" cy="1287145"/>
                    </a:xfrm>
                    <a:prstGeom prst="rect">
                      <a:avLst/>
                    </a:prstGeom>
                    <a:noFill/>
                    <a:ln w="9525">
                      <a:noFill/>
                      <a:miter lim="800000"/>
                      <a:headEnd/>
                      <a:tailEnd/>
                    </a:ln>
                  </pic:spPr>
                </pic:pic>
              </a:graphicData>
            </a:graphic>
          </wp:anchor>
        </w:drawing>
      </w:r>
      <w:r w:rsidR="003A38FD">
        <w:rPr>
          <w:noProof/>
          <w:lang w:eastAsia="de-DE"/>
        </w:rPr>
        <w:t xml:space="preserve">„Liegestützsprünge“, zum schnellkräftigen Abdruck von den Griffen. </w:t>
      </w:r>
    </w:p>
    <w:p w14:paraId="04B30A42" w14:textId="77777777" w:rsidR="003A38FD" w:rsidRDefault="003A38FD" w:rsidP="003A38FD">
      <w:pPr>
        <w:tabs>
          <w:tab w:val="left" w:pos="1418"/>
        </w:tabs>
        <w:rPr>
          <w:noProof/>
          <w:lang w:eastAsia="de-DE"/>
        </w:rPr>
      </w:pPr>
    </w:p>
    <w:p w14:paraId="639D37F4" w14:textId="77777777" w:rsidR="003A38FD" w:rsidRDefault="003A38FD" w:rsidP="003A38FD">
      <w:pPr>
        <w:tabs>
          <w:tab w:val="left" w:pos="1418"/>
        </w:tabs>
        <w:rPr>
          <w:noProof/>
          <w:lang w:eastAsia="de-DE"/>
        </w:rPr>
      </w:pPr>
    </w:p>
    <w:p w14:paraId="21786B67" w14:textId="77777777" w:rsidR="003A38FD" w:rsidRDefault="003A38FD" w:rsidP="003A38FD">
      <w:pPr>
        <w:tabs>
          <w:tab w:val="left" w:pos="1418"/>
        </w:tabs>
        <w:rPr>
          <w:noProof/>
          <w:lang w:eastAsia="de-DE"/>
        </w:rPr>
      </w:pPr>
    </w:p>
    <w:p w14:paraId="23BD0724" w14:textId="77777777" w:rsidR="003A38FD" w:rsidRDefault="00A81080" w:rsidP="003A38FD">
      <w:pPr>
        <w:tabs>
          <w:tab w:val="left" w:pos="1418"/>
        </w:tabs>
        <w:rPr>
          <w:noProof/>
          <w:lang w:eastAsia="de-DE"/>
        </w:rPr>
      </w:pPr>
      <w:r>
        <w:rPr>
          <w:noProof/>
          <w:lang w:eastAsia="de-DE"/>
        </w:rPr>
        <w:lastRenderedPageBreak/>
        <w:t xml:space="preserve">Die benötigte Ganzkörperspannung setzt sich aus unterschiedlichen Muskelgruppen zusammen. Beiden Schwungübungen besonders wichtig sind sowohl Rücken- als auch Bauchmuskeln -&gt; </w:t>
      </w:r>
      <w:r>
        <w:rPr>
          <w:b/>
          <w:noProof/>
          <w:lang w:eastAsia="de-DE"/>
        </w:rPr>
        <w:t xml:space="preserve">Rumpfmuskulatur </w:t>
      </w:r>
    </w:p>
    <w:p w14:paraId="25C7B6D0" w14:textId="77777777" w:rsidR="00A81080" w:rsidRDefault="00A81080" w:rsidP="003A38FD">
      <w:pPr>
        <w:tabs>
          <w:tab w:val="left" w:pos="1418"/>
        </w:tabs>
        <w:rPr>
          <w:noProof/>
          <w:lang w:eastAsia="de-DE"/>
        </w:rPr>
      </w:pPr>
      <w:r>
        <w:rPr>
          <w:noProof/>
          <w:u w:val="single"/>
          <w:lang w:eastAsia="de-DE"/>
        </w:rPr>
        <w:t>Übungsbeispiel:</w:t>
      </w:r>
      <w:r>
        <w:rPr>
          <w:noProof/>
          <w:lang w:eastAsia="de-DE"/>
        </w:rPr>
        <w:t xml:space="preserve"> „Bridge“</w:t>
      </w:r>
    </w:p>
    <w:p w14:paraId="79BD0F05" w14:textId="77777777" w:rsidR="00A81080" w:rsidRDefault="00A81080" w:rsidP="00A81080">
      <w:pPr>
        <w:tabs>
          <w:tab w:val="left" w:pos="1418"/>
        </w:tabs>
        <w:ind w:left="1416"/>
        <w:rPr>
          <w:noProof/>
          <w:lang w:eastAsia="de-DE"/>
        </w:rPr>
      </w:pPr>
      <w:r>
        <w:rPr>
          <w:noProof/>
          <w:lang w:eastAsia="de-DE"/>
        </w:rPr>
        <w:tab/>
        <w:t>Für Fortgeschrittene unter erschwerten Bedingungen, z.Bsp. Arme und Beine auf wackeligen bzw. instabilen Untergrund, ein Partner hebt die Beine ab, bewegt sie hin und her etc….</w:t>
      </w:r>
    </w:p>
    <w:p w14:paraId="64F61B44" w14:textId="77777777" w:rsidR="00A81080" w:rsidRPr="00A81080" w:rsidRDefault="00D94A98" w:rsidP="00A81080">
      <w:pPr>
        <w:tabs>
          <w:tab w:val="left" w:pos="1418"/>
        </w:tabs>
        <w:rPr>
          <w:noProof/>
          <w:lang w:eastAsia="de-DE"/>
        </w:rPr>
      </w:pPr>
      <w:r>
        <w:rPr>
          <w:noProof/>
          <w:lang w:eastAsia="de-DE"/>
        </w:rPr>
        <w:drawing>
          <wp:anchor distT="0" distB="0" distL="114300" distR="114300" simplePos="0" relativeHeight="251661312" behindDoc="1" locked="0" layoutInCell="1" allowOverlap="1" wp14:anchorId="37E38AF7" wp14:editId="2F56F1C9">
            <wp:simplePos x="0" y="0"/>
            <wp:positionH relativeFrom="column">
              <wp:posOffset>1126490</wp:posOffset>
            </wp:positionH>
            <wp:positionV relativeFrom="paragraph">
              <wp:posOffset>147955</wp:posOffset>
            </wp:positionV>
            <wp:extent cx="3472180" cy="2619375"/>
            <wp:effectExtent l="19050" t="0" r="0" b="0"/>
            <wp:wrapTight wrapText="bothSides">
              <wp:wrapPolygon edited="0">
                <wp:start x="-119" y="0"/>
                <wp:lineTo x="-119" y="21521"/>
                <wp:lineTo x="21568" y="21521"/>
                <wp:lineTo x="21568" y="0"/>
                <wp:lineTo x="-119" y="0"/>
              </wp:wrapPolygon>
            </wp:wrapTight>
            <wp:docPr id="7" name="Bild 7" descr="L:\Annika\ks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nnika\ksue.gif"/>
                    <pic:cNvPicPr>
                      <a:picLocks noChangeAspect="1" noChangeArrowheads="1"/>
                    </pic:cNvPicPr>
                  </pic:nvPicPr>
                  <pic:blipFill>
                    <a:blip r:embed="rId13" cstate="print"/>
                    <a:srcRect/>
                    <a:stretch>
                      <a:fillRect/>
                    </a:stretch>
                  </pic:blipFill>
                  <pic:spPr bwMode="auto">
                    <a:xfrm>
                      <a:off x="0" y="0"/>
                      <a:ext cx="3472180" cy="2619375"/>
                    </a:xfrm>
                    <a:prstGeom prst="rect">
                      <a:avLst/>
                    </a:prstGeom>
                    <a:noFill/>
                    <a:ln w="9525">
                      <a:noFill/>
                      <a:miter lim="800000"/>
                      <a:headEnd/>
                      <a:tailEnd/>
                    </a:ln>
                  </pic:spPr>
                </pic:pic>
              </a:graphicData>
            </a:graphic>
          </wp:anchor>
        </w:drawing>
      </w:r>
    </w:p>
    <w:p w14:paraId="5080E1A2" w14:textId="77777777" w:rsidR="00170A6B" w:rsidRPr="00554AA7" w:rsidRDefault="00170A6B" w:rsidP="00170A6B">
      <w:pPr>
        <w:tabs>
          <w:tab w:val="left" w:pos="993"/>
        </w:tabs>
        <w:rPr>
          <w:noProof/>
          <w:lang w:eastAsia="de-DE"/>
        </w:rPr>
      </w:pPr>
    </w:p>
    <w:p w14:paraId="7B5CED33" w14:textId="77777777" w:rsidR="0014345B" w:rsidRDefault="0014345B" w:rsidP="0015603C"/>
    <w:p w14:paraId="3704A634" w14:textId="77777777" w:rsidR="0014345B" w:rsidRDefault="0014345B" w:rsidP="0015603C"/>
    <w:p w14:paraId="4868E94A" w14:textId="77777777" w:rsidR="0014345B" w:rsidRPr="0014345B" w:rsidRDefault="0014345B" w:rsidP="0015603C">
      <w:pPr>
        <w:rPr>
          <w:u w:val="single"/>
        </w:rPr>
      </w:pPr>
    </w:p>
    <w:p w14:paraId="7BCA91E6" w14:textId="77777777" w:rsidR="00763E78" w:rsidRDefault="00763E78" w:rsidP="0015603C"/>
    <w:p w14:paraId="254C127A" w14:textId="77777777" w:rsidR="00A81080" w:rsidRDefault="00A81080" w:rsidP="0015603C"/>
    <w:p w14:paraId="726D97C7" w14:textId="77777777" w:rsidR="00A81080" w:rsidRDefault="00A81080" w:rsidP="0015603C"/>
    <w:p w14:paraId="716495BE" w14:textId="77777777" w:rsidR="00A81080" w:rsidRDefault="00A81080" w:rsidP="0015603C"/>
    <w:p w14:paraId="3AD17BF5" w14:textId="77777777" w:rsidR="00D94A98" w:rsidRDefault="00D94A98" w:rsidP="0015603C"/>
    <w:p w14:paraId="118D2911" w14:textId="77777777" w:rsidR="006B12D9" w:rsidRDefault="006B12D9" w:rsidP="0015603C"/>
    <w:p w14:paraId="6F6D3A74" w14:textId="77777777" w:rsidR="00D94A98" w:rsidRDefault="00D94A98" w:rsidP="0015603C">
      <w:r>
        <w:t xml:space="preserve">Schnellkräftige Bewegung der Beine, zum Durchziehen über den Körperschwerpunkt in den Handstand -&gt; </w:t>
      </w:r>
      <w:r>
        <w:rPr>
          <w:b/>
        </w:rPr>
        <w:t xml:space="preserve">Hüft-/Gesäßmuskulatur </w:t>
      </w:r>
    </w:p>
    <w:p w14:paraId="4C6866B5" w14:textId="77777777" w:rsidR="00D94A98" w:rsidRDefault="00D94A98" w:rsidP="00D94A98">
      <w:pPr>
        <w:tabs>
          <w:tab w:val="left" w:pos="1560"/>
        </w:tabs>
      </w:pPr>
      <w:r>
        <w:rPr>
          <w:u w:val="single"/>
        </w:rPr>
        <w:t xml:space="preserve">Übungsbeispiel: </w:t>
      </w:r>
      <w:r>
        <w:t xml:space="preserve">„Hochbücken“ in den Handstand mit gestreckten Beinen. Schnellkräftiger Abdruck </w:t>
      </w:r>
      <w:r>
        <w:tab/>
        <w:t xml:space="preserve">vom Boden mit möglichst hoher Schnelligkeit nach oben. </w:t>
      </w:r>
    </w:p>
    <w:p w14:paraId="5C38FD40" w14:textId="77777777" w:rsidR="006B12D9" w:rsidRDefault="006B12D9" w:rsidP="00D94A98">
      <w:pPr>
        <w:tabs>
          <w:tab w:val="left" w:pos="1560"/>
        </w:tabs>
      </w:pPr>
    </w:p>
    <w:p w14:paraId="115875BE" w14:textId="77777777" w:rsidR="006B12D9" w:rsidRDefault="006B12D9" w:rsidP="00D94A98">
      <w:pPr>
        <w:tabs>
          <w:tab w:val="left" w:pos="1560"/>
        </w:tabs>
      </w:pPr>
      <w:r>
        <w:rPr>
          <w:noProof/>
          <w:lang w:eastAsia="de-DE"/>
        </w:rPr>
        <w:drawing>
          <wp:anchor distT="0" distB="0" distL="114300" distR="114300" simplePos="0" relativeHeight="251662336" behindDoc="1" locked="0" layoutInCell="1" allowOverlap="1" wp14:anchorId="35866D82" wp14:editId="0123E4A1">
            <wp:simplePos x="0" y="0"/>
            <wp:positionH relativeFrom="column">
              <wp:posOffset>466090</wp:posOffset>
            </wp:positionH>
            <wp:positionV relativeFrom="paragraph">
              <wp:posOffset>60325</wp:posOffset>
            </wp:positionV>
            <wp:extent cx="4321175" cy="1565275"/>
            <wp:effectExtent l="19050" t="0" r="3175" b="0"/>
            <wp:wrapTight wrapText="bothSides">
              <wp:wrapPolygon edited="0">
                <wp:start x="-95" y="0"/>
                <wp:lineTo x="-95" y="21293"/>
                <wp:lineTo x="21616" y="21293"/>
                <wp:lineTo x="21616" y="0"/>
                <wp:lineTo x="-95" y="0"/>
              </wp:wrapPolygon>
            </wp:wrapTight>
            <wp:docPr id="8" name="Bild 8" descr="L:\Annika\102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nnika\10207.png"/>
                    <pic:cNvPicPr>
                      <a:picLocks noChangeAspect="1" noChangeArrowheads="1"/>
                    </pic:cNvPicPr>
                  </pic:nvPicPr>
                  <pic:blipFill>
                    <a:blip r:embed="rId14" cstate="print"/>
                    <a:srcRect/>
                    <a:stretch>
                      <a:fillRect/>
                    </a:stretch>
                  </pic:blipFill>
                  <pic:spPr bwMode="auto">
                    <a:xfrm>
                      <a:off x="0" y="0"/>
                      <a:ext cx="4321175" cy="1565275"/>
                    </a:xfrm>
                    <a:prstGeom prst="rect">
                      <a:avLst/>
                    </a:prstGeom>
                    <a:noFill/>
                    <a:ln w="9525">
                      <a:noFill/>
                      <a:miter lim="800000"/>
                      <a:headEnd/>
                      <a:tailEnd/>
                    </a:ln>
                  </pic:spPr>
                </pic:pic>
              </a:graphicData>
            </a:graphic>
          </wp:anchor>
        </w:drawing>
      </w:r>
    </w:p>
    <w:p w14:paraId="09A9A64F" w14:textId="77777777" w:rsidR="006B12D9" w:rsidRDefault="006B12D9" w:rsidP="00D94A98">
      <w:pPr>
        <w:tabs>
          <w:tab w:val="left" w:pos="1560"/>
        </w:tabs>
      </w:pPr>
    </w:p>
    <w:p w14:paraId="4C5DE596" w14:textId="77777777" w:rsidR="006B12D9" w:rsidRPr="006B12D9" w:rsidRDefault="006B12D9" w:rsidP="006B12D9"/>
    <w:p w14:paraId="493D90DF" w14:textId="77777777" w:rsidR="006B12D9" w:rsidRPr="006B12D9" w:rsidRDefault="006B12D9" w:rsidP="006B12D9"/>
    <w:p w14:paraId="59EB8BA2" w14:textId="77777777" w:rsidR="006B12D9" w:rsidRPr="006B12D9" w:rsidRDefault="006B12D9" w:rsidP="006B12D9"/>
    <w:p w14:paraId="3C58B0C6" w14:textId="77777777" w:rsidR="006B12D9" w:rsidRPr="006B12D9" w:rsidRDefault="006B12D9" w:rsidP="006B12D9"/>
    <w:p w14:paraId="31827D7D" w14:textId="77777777" w:rsidR="00D94A98" w:rsidRDefault="00D94A98" w:rsidP="006B12D9"/>
    <w:p w14:paraId="7614EAEA" w14:textId="77777777" w:rsidR="006B12D9" w:rsidRDefault="00755A8A" w:rsidP="006B12D9">
      <w:r>
        <w:rPr>
          <w:noProof/>
          <w:lang w:eastAsia="de-DE"/>
        </w:rPr>
        <w:lastRenderedPageBreak/>
        <w:drawing>
          <wp:anchor distT="0" distB="0" distL="114300" distR="114300" simplePos="0" relativeHeight="251664384" behindDoc="1" locked="0" layoutInCell="1" allowOverlap="1" wp14:anchorId="5906A424" wp14:editId="6ED3E6FF">
            <wp:simplePos x="0" y="0"/>
            <wp:positionH relativeFrom="column">
              <wp:posOffset>537845</wp:posOffset>
            </wp:positionH>
            <wp:positionV relativeFrom="paragraph">
              <wp:posOffset>270510</wp:posOffset>
            </wp:positionV>
            <wp:extent cx="4004310" cy="2377440"/>
            <wp:effectExtent l="19050" t="0" r="0" b="0"/>
            <wp:wrapTight wrapText="bothSides">
              <wp:wrapPolygon edited="0">
                <wp:start x="-103" y="0"/>
                <wp:lineTo x="-103" y="21462"/>
                <wp:lineTo x="21579" y="21462"/>
                <wp:lineTo x="21579" y="0"/>
                <wp:lineTo x="-103" y="0"/>
              </wp:wrapPolygon>
            </wp:wrapTight>
            <wp:docPr id="15" name="Bild 15" descr="L:\Annika\bodyjuggling,38554_m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Annika\bodyjuggling,38554_m_n.jpg"/>
                    <pic:cNvPicPr>
                      <a:picLocks noChangeAspect="1" noChangeArrowheads="1"/>
                    </pic:cNvPicPr>
                  </pic:nvPicPr>
                  <pic:blipFill>
                    <a:blip r:embed="rId15" cstate="print"/>
                    <a:srcRect r="1440" b="12155"/>
                    <a:stretch>
                      <a:fillRect/>
                    </a:stretch>
                  </pic:blipFill>
                  <pic:spPr bwMode="auto">
                    <a:xfrm>
                      <a:off x="0" y="0"/>
                      <a:ext cx="4004310" cy="2377440"/>
                    </a:xfrm>
                    <a:prstGeom prst="rect">
                      <a:avLst/>
                    </a:prstGeom>
                    <a:noFill/>
                    <a:ln w="9525">
                      <a:noFill/>
                      <a:miter lim="800000"/>
                      <a:headEnd/>
                      <a:tailEnd/>
                    </a:ln>
                  </pic:spPr>
                </pic:pic>
              </a:graphicData>
            </a:graphic>
          </wp:anchor>
        </w:drawing>
      </w:r>
      <w:r w:rsidR="009A7BD3">
        <w:t xml:space="preserve">Wippe über den Pezziball in den Handstand </w:t>
      </w:r>
    </w:p>
    <w:p w14:paraId="1B85104A" w14:textId="77777777" w:rsidR="00755A8A" w:rsidRDefault="00755A8A" w:rsidP="006B12D9"/>
    <w:p w14:paraId="5ACEB555" w14:textId="77777777" w:rsidR="00755A8A" w:rsidRPr="00755A8A" w:rsidRDefault="00755A8A" w:rsidP="00755A8A"/>
    <w:p w14:paraId="470F5E89" w14:textId="77777777" w:rsidR="00755A8A" w:rsidRPr="00755A8A" w:rsidRDefault="00755A8A" w:rsidP="00755A8A"/>
    <w:p w14:paraId="33AA93BF" w14:textId="77777777" w:rsidR="00755A8A" w:rsidRPr="00755A8A" w:rsidRDefault="00755A8A" w:rsidP="00755A8A"/>
    <w:p w14:paraId="31F2E865" w14:textId="77777777" w:rsidR="00755A8A" w:rsidRPr="00755A8A" w:rsidRDefault="00755A8A" w:rsidP="00755A8A"/>
    <w:p w14:paraId="4ECA34A5" w14:textId="77777777" w:rsidR="00755A8A" w:rsidRPr="00755A8A" w:rsidRDefault="00755A8A" w:rsidP="00755A8A"/>
    <w:p w14:paraId="3E52827F" w14:textId="77777777" w:rsidR="00755A8A" w:rsidRPr="00755A8A" w:rsidRDefault="00755A8A" w:rsidP="00755A8A"/>
    <w:p w14:paraId="7E6512D5" w14:textId="77777777" w:rsidR="00755A8A" w:rsidRPr="00755A8A" w:rsidRDefault="00755A8A" w:rsidP="00755A8A"/>
    <w:p w14:paraId="06906746" w14:textId="77777777" w:rsidR="00755A8A" w:rsidRDefault="00755A8A" w:rsidP="00755A8A"/>
    <w:p w14:paraId="6CD69F80" w14:textId="77777777" w:rsidR="00755A8A" w:rsidRDefault="00755A8A" w:rsidP="00755A8A">
      <w:r>
        <w:t xml:space="preserve">Handstand an der Wand mit Abknicken der Hüfte, Füße tippen auf den Boden auf und die gestreckten Beine ziehen direkt zurück an die Wand -&gt; Eigenständiges Erlernen des Bewegungsablaufes ohne Erschwerung der Höhe (Pferd, Holzpferd) </w:t>
      </w:r>
    </w:p>
    <w:p w14:paraId="00B1DEC0" w14:textId="77777777" w:rsidR="00755A8A" w:rsidRDefault="008F6383" w:rsidP="00755A8A">
      <w:r>
        <w:rPr>
          <w:noProof/>
          <w:lang w:eastAsia="de-DE"/>
        </w:rPr>
        <w:drawing>
          <wp:anchor distT="0" distB="0" distL="114300" distR="114300" simplePos="0" relativeHeight="251665408" behindDoc="1" locked="0" layoutInCell="1" allowOverlap="1" wp14:anchorId="5251BBD9" wp14:editId="24A04D60">
            <wp:simplePos x="0" y="0"/>
            <wp:positionH relativeFrom="column">
              <wp:posOffset>1426210</wp:posOffset>
            </wp:positionH>
            <wp:positionV relativeFrom="paragraph">
              <wp:posOffset>222885</wp:posOffset>
            </wp:positionV>
            <wp:extent cx="3072130" cy="2305050"/>
            <wp:effectExtent l="19050" t="0" r="0" b="0"/>
            <wp:wrapTight wrapText="bothSides">
              <wp:wrapPolygon edited="0">
                <wp:start x="-134" y="0"/>
                <wp:lineTo x="-134" y="21421"/>
                <wp:lineTo x="21564" y="21421"/>
                <wp:lineTo x="21564" y="0"/>
                <wp:lineTo x="-134" y="0"/>
              </wp:wrapPolygon>
            </wp:wrapTight>
            <wp:docPr id="16" name="Bild 16" descr="L:\Annika\670px-Hold-a-Handstand-Step-5-Versi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Annika\670px-Hold-a-Handstand-Step-5-Version-2.jpg"/>
                    <pic:cNvPicPr>
                      <a:picLocks noChangeAspect="1" noChangeArrowheads="1"/>
                    </pic:cNvPicPr>
                  </pic:nvPicPr>
                  <pic:blipFill>
                    <a:blip r:embed="rId16" cstate="print"/>
                    <a:srcRect/>
                    <a:stretch>
                      <a:fillRect/>
                    </a:stretch>
                  </pic:blipFill>
                  <pic:spPr bwMode="auto">
                    <a:xfrm>
                      <a:off x="0" y="0"/>
                      <a:ext cx="3072130" cy="2305050"/>
                    </a:xfrm>
                    <a:prstGeom prst="rect">
                      <a:avLst/>
                    </a:prstGeom>
                    <a:noFill/>
                    <a:ln w="9525">
                      <a:noFill/>
                      <a:miter lim="800000"/>
                      <a:headEnd/>
                      <a:tailEnd/>
                    </a:ln>
                  </pic:spPr>
                </pic:pic>
              </a:graphicData>
            </a:graphic>
          </wp:anchor>
        </w:drawing>
      </w:r>
      <w:r w:rsidR="00755A8A">
        <w:t>Auf korrekte Rückstr</w:t>
      </w:r>
      <w:r w:rsidR="004E0866">
        <w:t>eckung achten -&gt; kein Hohlkreuz</w:t>
      </w:r>
      <w:r w:rsidR="00755A8A">
        <w:t>!!</w:t>
      </w:r>
    </w:p>
    <w:p w14:paraId="42BB18EF" w14:textId="77777777" w:rsidR="008F6383" w:rsidRDefault="008F6383" w:rsidP="00755A8A"/>
    <w:p w14:paraId="1EB8509C" w14:textId="77777777" w:rsidR="008F6383" w:rsidRDefault="008F6383" w:rsidP="00755A8A"/>
    <w:p w14:paraId="1FF93010" w14:textId="77777777" w:rsidR="008F6383" w:rsidRPr="008F6383" w:rsidRDefault="008F6383" w:rsidP="008F6383"/>
    <w:p w14:paraId="35B5A2EA" w14:textId="77777777" w:rsidR="008F6383" w:rsidRPr="008F6383" w:rsidRDefault="008F6383" w:rsidP="008F6383"/>
    <w:p w14:paraId="1437C154" w14:textId="77777777" w:rsidR="008F6383" w:rsidRPr="008F6383" w:rsidRDefault="008F6383" w:rsidP="008F6383"/>
    <w:p w14:paraId="3A007095" w14:textId="77777777" w:rsidR="008F6383" w:rsidRPr="008F6383" w:rsidRDefault="008F6383" w:rsidP="008F6383"/>
    <w:p w14:paraId="3DEBDF64" w14:textId="77777777" w:rsidR="008F6383" w:rsidRDefault="008F6383" w:rsidP="008F6383">
      <w:pPr>
        <w:ind w:firstLine="708"/>
      </w:pPr>
    </w:p>
    <w:p w14:paraId="1CE5E250" w14:textId="77777777" w:rsidR="00A80A00" w:rsidRDefault="00A80A00" w:rsidP="008F6383">
      <w:pPr>
        <w:ind w:firstLine="708"/>
      </w:pPr>
    </w:p>
    <w:p w14:paraId="3A27C884" w14:textId="77777777" w:rsidR="00A80A00" w:rsidRDefault="00A80A00" w:rsidP="008F6383">
      <w:pPr>
        <w:ind w:firstLine="708"/>
      </w:pPr>
    </w:p>
    <w:p w14:paraId="2344454C" w14:textId="77777777" w:rsidR="00A80A00" w:rsidRDefault="00A80A00" w:rsidP="00F75C44">
      <w:pPr>
        <w:tabs>
          <w:tab w:val="left" w:pos="1276"/>
        </w:tabs>
      </w:pPr>
      <w:r>
        <w:t xml:space="preserve">Partnerübung: </w:t>
      </w:r>
      <w:r w:rsidR="00AC706C">
        <w:t>Kind A liegt lang gestreckt auf dem Boden, muss den gesamten Körper anspannen.</w:t>
      </w:r>
      <w:r w:rsidR="00F75C44">
        <w:t xml:space="preserve"> </w:t>
      </w:r>
      <w:r w:rsidR="00F75C44">
        <w:tab/>
        <w:t xml:space="preserve"> Kind B greift an die Unterschenkel von Kind A und versucht dieses langsam nach oben </w:t>
      </w:r>
      <w:r w:rsidR="00F75C44">
        <w:tab/>
        <w:t xml:space="preserve"> zu bewegen bis zur Endposition, Handstand. </w:t>
      </w:r>
    </w:p>
    <w:p w14:paraId="0D234A2E" w14:textId="77777777" w:rsidR="00F75C44" w:rsidRDefault="00F75C44" w:rsidP="00F75C44">
      <w:pPr>
        <w:tabs>
          <w:tab w:val="left" w:pos="851"/>
        </w:tabs>
      </w:pPr>
      <w:r>
        <w:t xml:space="preserve">Vorsicht: Sobald Kind A die Spannung verliert, wird wieder abgesetzt und erst weiter gemacht wenn </w:t>
      </w:r>
      <w:r>
        <w:tab/>
        <w:t>es die Spannung zurück erlangt hat.</w:t>
      </w:r>
    </w:p>
    <w:p w14:paraId="1DE18AD3" w14:textId="77777777" w:rsidR="00F75C44" w:rsidRDefault="00F75C44" w:rsidP="00F75C44">
      <w:pPr>
        <w:tabs>
          <w:tab w:val="left" w:pos="851"/>
        </w:tabs>
      </w:pPr>
    </w:p>
    <w:p w14:paraId="70977865" w14:textId="77777777" w:rsidR="009D7643" w:rsidRDefault="009D7643" w:rsidP="00F75C44">
      <w:pPr>
        <w:tabs>
          <w:tab w:val="left" w:pos="851"/>
        </w:tabs>
      </w:pPr>
    </w:p>
    <w:p w14:paraId="7DF2C049" w14:textId="77777777" w:rsidR="009D7643" w:rsidRDefault="009D7643" w:rsidP="00F75C44">
      <w:pPr>
        <w:tabs>
          <w:tab w:val="left" w:pos="851"/>
        </w:tabs>
        <w:rPr>
          <w:b/>
        </w:rPr>
      </w:pPr>
      <w:r>
        <w:rPr>
          <w:b/>
        </w:rPr>
        <w:lastRenderedPageBreak/>
        <w:t>LANDETRAINING:</w:t>
      </w:r>
    </w:p>
    <w:p w14:paraId="64C7ABA0" w14:textId="77777777" w:rsidR="009D7643" w:rsidRDefault="009D7643" w:rsidP="00F75C44">
      <w:pPr>
        <w:tabs>
          <w:tab w:val="left" w:pos="851"/>
        </w:tabs>
        <w:rPr>
          <w:b/>
        </w:rPr>
      </w:pPr>
      <w:r>
        <w:rPr>
          <w:b/>
        </w:rPr>
        <w:t xml:space="preserve">Springen von Erhöhungen mit besonderer Aufmerksamkeit auf die korrekte Landung. Langsame Steigerung der Absprunghöhe. Wenn die Landung sicher kontrolliert werden kann, kommen leichte Ablenkungen des Springers hinzu. Z.Bsp. während des Sprunges ruft man dem Turner etwas zu. Durch die veränderte Situation </w:t>
      </w:r>
      <w:r w:rsidR="00FE0060">
        <w:rPr>
          <w:b/>
        </w:rPr>
        <w:t>wird das bewusste Abfedern geschult. Der Turner lernt die gesamte Aufmerksamkeit in die Landung zu legen. Als nächstes muss der Springer versuchen aus einer leichten Drehung nach unten zu springen. Hier beginnt man wiederum ebenfalls auf der unteren Ebene und arbeitet sich langsam nach oben.</w:t>
      </w:r>
    </w:p>
    <w:p w14:paraId="5B1003BF" w14:textId="77777777" w:rsidR="00FE0060" w:rsidRDefault="00FE0060" w:rsidP="00F75C44">
      <w:pPr>
        <w:tabs>
          <w:tab w:val="left" w:pos="851"/>
        </w:tabs>
        <w:rPr>
          <w:b/>
        </w:rPr>
      </w:pPr>
      <w:r>
        <w:rPr>
          <w:b/>
        </w:rPr>
        <w:t xml:space="preserve">Wichtig: Keine Erschwerung der Übung bevor die korrekte Landung nicht vorausgesetzt ist. Erst wenn das korrekte Abfedern „in Fleisch und Blut“ übergegangen ist, kann begonnen werden die Abflanke vom Pferd zu turnen. </w:t>
      </w:r>
    </w:p>
    <w:p w14:paraId="106CA270" w14:textId="77777777" w:rsidR="00FE0060" w:rsidRDefault="00FE0060" w:rsidP="00F75C44">
      <w:pPr>
        <w:tabs>
          <w:tab w:val="left" w:pos="851"/>
        </w:tabs>
      </w:pPr>
    </w:p>
    <w:p w14:paraId="32A05351" w14:textId="77777777" w:rsidR="00FE0060" w:rsidRDefault="00FE0060" w:rsidP="00F75C44">
      <w:pPr>
        <w:tabs>
          <w:tab w:val="left" w:pos="851"/>
        </w:tabs>
      </w:pPr>
      <w:r>
        <w:t xml:space="preserve">Spezifische Übungen auf dem Holzpferd: </w:t>
      </w:r>
    </w:p>
    <w:p w14:paraId="4BA91FD8" w14:textId="77777777" w:rsidR="00FE0060" w:rsidRDefault="00FE0060" w:rsidP="00F75C44">
      <w:pPr>
        <w:tabs>
          <w:tab w:val="left" w:pos="851"/>
        </w:tabs>
      </w:pPr>
      <w:r>
        <w:t>Schwingen aus dem Innensitz in den Vorwärtssitz -&gt; Erlernen des Bewegungsablaufes ohne „Risiko“ des Landens. Reine Konzentration auf den Bewegungsablauf.</w:t>
      </w:r>
    </w:p>
    <w:p w14:paraId="32377E02" w14:textId="77777777" w:rsidR="00FE0060" w:rsidRDefault="00FE0060" w:rsidP="00F75C44">
      <w:pPr>
        <w:tabs>
          <w:tab w:val="left" w:pos="851"/>
        </w:tabs>
      </w:pPr>
      <w:r>
        <w:t>Schwingen aus dem Innensitz in den Schulterstand -&gt; Erlernen des aktiven und schnellen Schwungholens über den Körperschwerpunkt.</w:t>
      </w:r>
    </w:p>
    <w:p w14:paraId="15E9D2B8" w14:textId="77777777" w:rsidR="00FE0060" w:rsidRDefault="00FE0060" w:rsidP="00F75C44">
      <w:pPr>
        <w:tabs>
          <w:tab w:val="left" w:pos="851"/>
        </w:tabs>
      </w:pPr>
    </w:p>
    <w:p w14:paraId="464594F7" w14:textId="77777777" w:rsidR="001A0384" w:rsidRDefault="001A0384" w:rsidP="00F75C44">
      <w:pPr>
        <w:tabs>
          <w:tab w:val="left" w:pos="851"/>
        </w:tabs>
      </w:pPr>
      <w:r>
        <w:t xml:space="preserve">Beweglichkeit: </w:t>
      </w:r>
    </w:p>
    <w:p w14:paraId="7670A371" w14:textId="77777777" w:rsidR="006E5808" w:rsidRDefault="006E5808" w:rsidP="00F75C44">
      <w:pPr>
        <w:tabs>
          <w:tab w:val="left" w:pos="851"/>
        </w:tabs>
      </w:pPr>
      <w:r>
        <w:t xml:space="preserve">Dehnung des </w:t>
      </w:r>
      <w:r>
        <w:rPr>
          <w:b/>
        </w:rPr>
        <w:t>Arm-Rumpf-Winkels</w:t>
      </w:r>
      <w:r>
        <w:t xml:space="preserve"> -&gt; </w:t>
      </w:r>
      <w:r w:rsidR="005A1A5E">
        <w:t>um die Bewegung der langen Arme über den Kopf hinaus in die völlige Streckung des Oberkörpers zu zulassen</w:t>
      </w:r>
    </w:p>
    <w:p w14:paraId="5A3B0C7A" w14:textId="77777777" w:rsidR="005A1A5E" w:rsidRDefault="00A35994" w:rsidP="00F75C44">
      <w:pPr>
        <w:tabs>
          <w:tab w:val="left" w:pos="851"/>
        </w:tabs>
      </w:pPr>
      <w:r>
        <w:rPr>
          <w:noProof/>
          <w:u w:val="single"/>
          <w:lang w:eastAsia="de-DE"/>
        </w:rPr>
        <w:drawing>
          <wp:anchor distT="0" distB="0" distL="114300" distR="114300" simplePos="0" relativeHeight="251666432" behindDoc="1" locked="0" layoutInCell="1" allowOverlap="1" wp14:anchorId="34C511AD" wp14:editId="0743DD5D">
            <wp:simplePos x="0" y="0"/>
            <wp:positionH relativeFrom="column">
              <wp:posOffset>-132080</wp:posOffset>
            </wp:positionH>
            <wp:positionV relativeFrom="paragraph">
              <wp:posOffset>324485</wp:posOffset>
            </wp:positionV>
            <wp:extent cx="2255520" cy="1908810"/>
            <wp:effectExtent l="19050" t="0" r="0" b="0"/>
            <wp:wrapTight wrapText="bothSides">
              <wp:wrapPolygon edited="0">
                <wp:start x="-182" y="0"/>
                <wp:lineTo x="-182" y="21341"/>
                <wp:lineTo x="21527" y="21341"/>
                <wp:lineTo x="21527" y="0"/>
                <wp:lineTo x="-182" y="0"/>
              </wp:wrapPolygon>
            </wp:wrapTight>
            <wp:docPr id="17" name="Bild 17" descr="L:\Annika\nackenschmerzen-uebun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Annika\nackenschmerzen-uebung2.jpg"/>
                    <pic:cNvPicPr>
                      <a:picLocks noChangeAspect="1" noChangeArrowheads="1"/>
                    </pic:cNvPicPr>
                  </pic:nvPicPr>
                  <pic:blipFill>
                    <a:blip r:embed="rId17" cstate="print"/>
                    <a:srcRect/>
                    <a:stretch>
                      <a:fillRect/>
                    </a:stretch>
                  </pic:blipFill>
                  <pic:spPr bwMode="auto">
                    <a:xfrm>
                      <a:off x="0" y="0"/>
                      <a:ext cx="2255520" cy="1908810"/>
                    </a:xfrm>
                    <a:prstGeom prst="rect">
                      <a:avLst/>
                    </a:prstGeom>
                    <a:noFill/>
                    <a:ln w="9525">
                      <a:noFill/>
                      <a:miter lim="800000"/>
                      <a:headEnd/>
                      <a:tailEnd/>
                    </a:ln>
                  </pic:spPr>
                </pic:pic>
              </a:graphicData>
            </a:graphic>
          </wp:anchor>
        </w:drawing>
      </w:r>
      <w:r w:rsidR="005A1A5E">
        <w:rPr>
          <w:u w:val="single"/>
        </w:rPr>
        <w:t>Beispielübung:</w:t>
      </w:r>
      <w:r w:rsidR="005A1A5E">
        <w:t xml:space="preserve"> Schultern „aufdehnen“ an der Wand, seitlich und vw</w:t>
      </w:r>
    </w:p>
    <w:p w14:paraId="265A89DA" w14:textId="77777777" w:rsidR="005A1A5E" w:rsidRDefault="00A35994" w:rsidP="00F75C44">
      <w:pPr>
        <w:tabs>
          <w:tab w:val="left" w:pos="851"/>
        </w:tabs>
      </w:pPr>
      <w:r>
        <w:rPr>
          <w:noProof/>
          <w:lang w:eastAsia="de-DE"/>
        </w:rPr>
        <w:drawing>
          <wp:anchor distT="0" distB="0" distL="114300" distR="114300" simplePos="0" relativeHeight="251667456" behindDoc="1" locked="0" layoutInCell="1" allowOverlap="1" wp14:anchorId="518FDF26" wp14:editId="17708EA6">
            <wp:simplePos x="0" y="0"/>
            <wp:positionH relativeFrom="column">
              <wp:posOffset>452120</wp:posOffset>
            </wp:positionH>
            <wp:positionV relativeFrom="paragraph">
              <wp:posOffset>38100</wp:posOffset>
            </wp:positionV>
            <wp:extent cx="2101850" cy="1579880"/>
            <wp:effectExtent l="19050" t="0" r="0" b="0"/>
            <wp:wrapTight wrapText="bothSides">
              <wp:wrapPolygon edited="0">
                <wp:start x="-196" y="0"/>
                <wp:lineTo x="-196" y="21357"/>
                <wp:lineTo x="21535" y="21357"/>
                <wp:lineTo x="21535" y="0"/>
                <wp:lineTo x="-196" y="0"/>
              </wp:wrapPolygon>
            </wp:wrapTight>
            <wp:docPr id="18" name="Bild 18" descr="L:\Annika\galli-dehnuebungen2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Annika\galli-dehnuebungen2_0.jpg"/>
                    <pic:cNvPicPr>
                      <a:picLocks noChangeAspect="1" noChangeArrowheads="1"/>
                    </pic:cNvPicPr>
                  </pic:nvPicPr>
                  <pic:blipFill>
                    <a:blip r:embed="rId18" cstate="print"/>
                    <a:srcRect/>
                    <a:stretch>
                      <a:fillRect/>
                    </a:stretch>
                  </pic:blipFill>
                  <pic:spPr bwMode="auto">
                    <a:xfrm>
                      <a:off x="0" y="0"/>
                      <a:ext cx="2101850" cy="1579880"/>
                    </a:xfrm>
                    <a:prstGeom prst="rect">
                      <a:avLst/>
                    </a:prstGeom>
                    <a:noFill/>
                    <a:ln w="9525">
                      <a:noFill/>
                      <a:miter lim="800000"/>
                      <a:headEnd/>
                      <a:tailEnd/>
                    </a:ln>
                  </pic:spPr>
                </pic:pic>
              </a:graphicData>
            </a:graphic>
          </wp:anchor>
        </w:drawing>
      </w:r>
    </w:p>
    <w:p w14:paraId="7A672863" w14:textId="77777777" w:rsidR="005A1A5E" w:rsidRDefault="005A1A5E" w:rsidP="00F75C44">
      <w:pPr>
        <w:tabs>
          <w:tab w:val="left" w:pos="851"/>
        </w:tabs>
      </w:pPr>
    </w:p>
    <w:p w14:paraId="62856702" w14:textId="77777777" w:rsidR="00A35994" w:rsidRDefault="00A35994" w:rsidP="00F75C44">
      <w:pPr>
        <w:tabs>
          <w:tab w:val="left" w:pos="851"/>
        </w:tabs>
      </w:pPr>
    </w:p>
    <w:p w14:paraId="32CD9A1C" w14:textId="77777777" w:rsidR="00A35994" w:rsidRDefault="00A35994" w:rsidP="00F75C44">
      <w:pPr>
        <w:tabs>
          <w:tab w:val="left" w:pos="851"/>
        </w:tabs>
      </w:pPr>
    </w:p>
    <w:p w14:paraId="149DEA9C" w14:textId="77777777" w:rsidR="00A35994" w:rsidRDefault="00A35994" w:rsidP="00F75C44">
      <w:pPr>
        <w:tabs>
          <w:tab w:val="left" w:pos="851"/>
        </w:tabs>
      </w:pPr>
    </w:p>
    <w:p w14:paraId="093E0C43" w14:textId="77777777" w:rsidR="00A35994" w:rsidRDefault="00A35994" w:rsidP="00F75C44">
      <w:pPr>
        <w:tabs>
          <w:tab w:val="left" w:pos="851"/>
        </w:tabs>
      </w:pPr>
    </w:p>
    <w:p w14:paraId="2C69128D" w14:textId="77777777" w:rsidR="00A35994" w:rsidRPr="00662522" w:rsidRDefault="00A35994" w:rsidP="00662522">
      <w:pPr>
        <w:pBdr>
          <w:top w:val="single" w:sz="4" w:space="1" w:color="auto"/>
          <w:left w:val="single" w:sz="4" w:space="4" w:color="auto"/>
          <w:bottom w:val="single" w:sz="4" w:space="1" w:color="auto"/>
          <w:right w:val="single" w:sz="4" w:space="4" w:color="auto"/>
        </w:pBdr>
        <w:tabs>
          <w:tab w:val="left" w:pos="851"/>
        </w:tabs>
        <w:rPr>
          <w:b/>
          <w:sz w:val="18"/>
          <w:szCs w:val="18"/>
        </w:rPr>
      </w:pPr>
      <w:r w:rsidRPr="00662522">
        <w:rPr>
          <w:b/>
          <w:sz w:val="18"/>
          <w:szCs w:val="18"/>
        </w:rPr>
        <w:t xml:space="preserve">Flanke Teil 2 vom Pferd sollte erst trainiert werden, wenn der Sportler den korrekten Bewegungsablauf beherrscht. Erst wenn dieser aus der Flugphase gerade und kontrolliert auf dem </w:t>
      </w:r>
      <w:r w:rsidR="004D5435" w:rsidRPr="00662522">
        <w:rPr>
          <w:b/>
          <w:sz w:val="18"/>
          <w:szCs w:val="18"/>
        </w:rPr>
        <w:t>Boden landen kann und nicht seitlich wegschleudert, kann er „bedingt“ Risikofrei den Abgang vom Pferd turnen. Durch die Drehung in der Flankbewegung und die enorme Höhe des Pferdes, ist die Abflanke eine der komplexesten und schwierigsten Übungen und sollte daher mit besonderer Sorgfalt betrachtet und geturnt werden. Vor allem in den kalten Monaten sollte komplett auf die Landung</w:t>
      </w:r>
      <w:r w:rsidR="00662522" w:rsidRPr="00662522">
        <w:rPr>
          <w:b/>
          <w:sz w:val="18"/>
          <w:szCs w:val="18"/>
        </w:rPr>
        <w:t xml:space="preserve"> verzichtet werden. Der Bewegungsablauf der Flanke kann jedoch trotzdem in dieser Zeit trainiert werden, in dem man beispielsweise die Flanke in den VW-Sitz turnt.</w:t>
      </w:r>
      <w:r w:rsidR="004D5435" w:rsidRPr="00662522">
        <w:rPr>
          <w:b/>
          <w:sz w:val="18"/>
          <w:szCs w:val="18"/>
        </w:rPr>
        <w:t xml:space="preserve"> </w:t>
      </w:r>
    </w:p>
    <w:p w14:paraId="55F96524" w14:textId="77777777" w:rsidR="00A35994" w:rsidRPr="005A1A5E" w:rsidRDefault="00A35994" w:rsidP="00F75C44">
      <w:pPr>
        <w:tabs>
          <w:tab w:val="left" w:pos="851"/>
        </w:tabs>
      </w:pPr>
    </w:p>
    <w:sectPr w:rsidR="00A35994" w:rsidRPr="005A1A5E" w:rsidSect="003D384D">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55D384" w14:textId="77777777" w:rsidR="000E63BC" w:rsidRDefault="000E63BC" w:rsidP="0015603C">
      <w:pPr>
        <w:spacing w:after="0" w:line="240" w:lineRule="auto"/>
      </w:pPr>
      <w:r>
        <w:separator/>
      </w:r>
    </w:p>
  </w:endnote>
  <w:endnote w:type="continuationSeparator" w:id="0">
    <w:p w14:paraId="092D3DF0" w14:textId="77777777" w:rsidR="000E63BC" w:rsidRDefault="000E63BC" w:rsidP="00156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19FA1B" w14:textId="77777777" w:rsidR="000E63BC" w:rsidRDefault="000E63BC" w:rsidP="0015603C">
      <w:pPr>
        <w:spacing w:after="0" w:line="240" w:lineRule="auto"/>
      </w:pPr>
      <w:r>
        <w:separator/>
      </w:r>
    </w:p>
  </w:footnote>
  <w:footnote w:type="continuationSeparator" w:id="0">
    <w:p w14:paraId="5237BF45" w14:textId="77777777" w:rsidR="000E63BC" w:rsidRDefault="000E63BC" w:rsidP="001560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8797B"/>
    <w:multiLevelType w:val="hybridMultilevel"/>
    <w:tmpl w:val="A0F2D52A"/>
    <w:lvl w:ilvl="0" w:tplc="9782D6F2">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5C62BE8"/>
    <w:multiLevelType w:val="hybridMultilevel"/>
    <w:tmpl w:val="E86E6364"/>
    <w:lvl w:ilvl="0" w:tplc="65A86646">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7B4791E"/>
    <w:multiLevelType w:val="hybridMultilevel"/>
    <w:tmpl w:val="C73E46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03C"/>
    <w:rsid w:val="00055F4B"/>
    <w:rsid w:val="000E63BC"/>
    <w:rsid w:val="00107C7A"/>
    <w:rsid w:val="0014345B"/>
    <w:rsid w:val="0015603C"/>
    <w:rsid w:val="00170A6B"/>
    <w:rsid w:val="001A0384"/>
    <w:rsid w:val="00221F3A"/>
    <w:rsid w:val="00337A45"/>
    <w:rsid w:val="003A38FD"/>
    <w:rsid w:val="003D384D"/>
    <w:rsid w:val="004D5435"/>
    <w:rsid w:val="004E0866"/>
    <w:rsid w:val="00531273"/>
    <w:rsid w:val="00554AA7"/>
    <w:rsid w:val="005A1A5E"/>
    <w:rsid w:val="00662522"/>
    <w:rsid w:val="006B12D9"/>
    <w:rsid w:val="006D0D27"/>
    <w:rsid w:val="006E557C"/>
    <w:rsid w:val="006E5808"/>
    <w:rsid w:val="00726AC2"/>
    <w:rsid w:val="00755A8A"/>
    <w:rsid w:val="00763E78"/>
    <w:rsid w:val="008605D3"/>
    <w:rsid w:val="008F6383"/>
    <w:rsid w:val="009A623E"/>
    <w:rsid w:val="009A7BD3"/>
    <w:rsid w:val="009D7643"/>
    <w:rsid w:val="00A35994"/>
    <w:rsid w:val="00A80A00"/>
    <w:rsid w:val="00A81080"/>
    <w:rsid w:val="00A947C6"/>
    <w:rsid w:val="00AC706C"/>
    <w:rsid w:val="00D922EE"/>
    <w:rsid w:val="00D94A98"/>
    <w:rsid w:val="00F75C44"/>
    <w:rsid w:val="00FE006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3AA979"/>
  <w15:docId w15:val="{1262AB18-CD39-4F14-AA1B-742AB48AE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D384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15603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15603C"/>
  </w:style>
  <w:style w:type="paragraph" w:styleId="Fuzeile">
    <w:name w:val="footer"/>
    <w:basedOn w:val="Standard"/>
    <w:link w:val="FuzeileZchn"/>
    <w:uiPriority w:val="99"/>
    <w:semiHidden/>
    <w:unhideWhenUsed/>
    <w:rsid w:val="0015603C"/>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15603C"/>
  </w:style>
  <w:style w:type="paragraph" w:styleId="Listenabsatz">
    <w:name w:val="List Paragraph"/>
    <w:basedOn w:val="Standard"/>
    <w:uiPriority w:val="34"/>
    <w:qFormat/>
    <w:rsid w:val="0015603C"/>
    <w:pPr>
      <w:ind w:left="720"/>
      <w:contextualSpacing/>
    </w:pPr>
  </w:style>
  <w:style w:type="paragraph" w:styleId="Sprechblasentext">
    <w:name w:val="Balloon Text"/>
    <w:basedOn w:val="Standard"/>
    <w:link w:val="SprechblasentextZchn"/>
    <w:uiPriority w:val="99"/>
    <w:semiHidden/>
    <w:unhideWhenUsed/>
    <w:rsid w:val="00763E7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3E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gif"/><Relationship Id="rId18" Type="http://schemas.openxmlformats.org/officeDocument/2006/relationships/image" Target="media/image10.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ECEAC1578B62884F8AC33323C34AF633@ems.de" TargetMode="External"/><Relationship Id="rId14" Type="http://schemas.openxmlformats.org/officeDocument/2006/relationships/image" Target="media/image6.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B7B4C-0FA3-467D-A194-069D64CF6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779</Words>
  <Characters>4911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Bartenbach AG</Company>
  <LinksUpToDate>false</LinksUpToDate>
  <CharactersWithSpaces>5679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Praktikant</dc:creator>
  <cp:keywords/>
  <dc:description/>
  <cp:lastModifiedBy>wunderle</cp:lastModifiedBy>
  <cp:revision>2</cp:revision>
  <dcterms:created xsi:type="dcterms:W3CDTF">2015-11-04T06:23:00Z</dcterms:created>
  <dcterms:modified xsi:type="dcterms:W3CDTF">2015-11-04T06:23:00Z</dcterms:modified>
</cp:coreProperties>
</file>